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CD3" w:rsidRDefault="00C03CD3" w:rsidP="00C03CD3">
      <w:pPr>
        <w:tabs>
          <w:tab w:val="left" w:pos="1129"/>
        </w:tabs>
        <w:rPr>
          <w:rFonts w:ascii="方正黑体_GBK" w:eastAsia="方正黑体_GBK"/>
          <w:bCs/>
          <w:sz w:val="32"/>
          <w:szCs w:val="32"/>
        </w:rPr>
      </w:pPr>
      <w:r>
        <w:rPr>
          <w:rFonts w:ascii="方正黑体_GBK" w:eastAsia="方正黑体_GBK" w:hint="eastAsia"/>
          <w:bCs/>
          <w:sz w:val="32"/>
          <w:szCs w:val="32"/>
        </w:rPr>
        <w:t>附件</w:t>
      </w:r>
    </w:p>
    <w:p w:rsidR="00C03CD3" w:rsidRDefault="00C03CD3" w:rsidP="00C03CD3">
      <w:pPr>
        <w:tabs>
          <w:tab w:val="left" w:pos="1129"/>
        </w:tabs>
        <w:spacing w:line="500" w:lineRule="exact"/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ascii="方正小标宋_GBK" w:eastAsia="方正小标宋_GBK" w:hint="eastAsia"/>
          <w:bCs/>
          <w:sz w:val="36"/>
          <w:szCs w:val="36"/>
        </w:rPr>
        <w:t>海关统计服务申请表</w:t>
      </w:r>
    </w:p>
    <w:p w:rsidR="00C03CD3" w:rsidRDefault="00C03CD3" w:rsidP="00C03CD3">
      <w:pPr>
        <w:tabs>
          <w:tab w:val="left" w:pos="1498"/>
          <w:tab w:val="left" w:pos="8156"/>
          <w:tab w:val="right" w:pos="8306"/>
        </w:tabs>
        <w:snapToGrid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8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5"/>
        <w:gridCol w:w="539"/>
        <w:gridCol w:w="1904"/>
        <w:gridCol w:w="1803"/>
        <w:gridCol w:w="1705"/>
        <w:gridCol w:w="1897"/>
      </w:tblGrid>
      <w:tr w:rsidR="00C03CD3" w:rsidTr="003163E2">
        <w:trPr>
          <w:cantSplit/>
          <w:trHeight w:val="466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申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请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人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信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息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公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民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姓    名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工作单位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 w:rsidR="00C03CD3" w:rsidTr="003163E2">
        <w:trPr>
          <w:cantSplit/>
          <w:trHeight w:val="276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证件名称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证件号码*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 w:rsidR="00C03CD3" w:rsidTr="003163E2">
        <w:trPr>
          <w:trHeight w:val="276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邮政编码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联系电话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eastAsia="方正仿宋_GBK"/>
                <w:sz w:val="28"/>
                <w:szCs w:val="28"/>
              </w:rPr>
            </w:pPr>
          </w:p>
        </w:tc>
      </w:tr>
      <w:tr w:rsidR="00C03CD3" w:rsidTr="003163E2">
        <w:trPr>
          <w:cantSplit/>
          <w:trHeight w:val="1035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联系地址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 </w:t>
            </w:r>
          </w:p>
        </w:tc>
      </w:tr>
      <w:tr w:rsidR="00C03CD3" w:rsidTr="003163E2">
        <w:trPr>
          <w:cantSplit/>
          <w:trHeight w:val="870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法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人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或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br/>
              <w:t>其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他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组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织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名    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统一社会信用代码或组织机构代码*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 w:rsidR="00C03CD3" w:rsidTr="003163E2">
        <w:trPr>
          <w:cantSplit/>
          <w:trHeight w:val="580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法人代表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联系人姓名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 w:rsidR="00C03CD3" w:rsidTr="003163E2">
        <w:trPr>
          <w:cantSplit/>
          <w:trHeight w:val="548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联系人电话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邮政编码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 w:rsidR="00C03CD3" w:rsidTr="003163E2">
        <w:trPr>
          <w:cantSplit/>
          <w:trHeight w:val="562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联系地址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 w:rsidR="00C03CD3" w:rsidTr="003163E2">
        <w:trPr>
          <w:cantSplit/>
          <w:trHeight w:val="450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电子邮箱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D3" w:rsidRDefault="00C03CD3" w:rsidP="003163E2">
            <w:pPr>
              <w:tabs>
                <w:tab w:val="left" w:pos="3398"/>
              </w:tabs>
              <w:snapToGrid w:val="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 w:rsidR="00C03CD3" w:rsidTr="003163E2">
        <w:trPr>
          <w:cantSplit/>
          <w:trHeight w:val="1119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所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需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信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int="eastAsia"/>
                <w:sz w:val="28"/>
                <w:szCs w:val="28"/>
              </w:rPr>
              <w:t>息</w:t>
            </w:r>
            <w:proofErr w:type="gramEnd"/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情</w:t>
            </w:r>
          </w:p>
          <w:p w:rsidR="00C03CD3" w:rsidRDefault="00C03CD3" w:rsidP="003163E2">
            <w:pPr>
              <w:snapToGri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int="eastAsia"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所需统计数据的内容描述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 w:rsidR="00C03CD3" w:rsidTr="003163E2">
        <w:trPr>
          <w:cantSplit/>
          <w:trHeight w:val="1072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/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所需统计数据的用途</w:t>
            </w:r>
          </w:p>
        </w:tc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D3" w:rsidRDefault="00C03CD3" w:rsidP="003163E2">
            <w:pPr>
              <w:snapToGrid w:val="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</w:tbl>
    <w:p w:rsidR="00C03CD3" w:rsidRDefault="00C03CD3" w:rsidP="00C03CD3">
      <w:pPr>
        <w:tabs>
          <w:tab w:val="left" w:pos="5530"/>
        </w:tabs>
        <w:spacing w:line="560" w:lineRule="exact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注：</w:t>
      </w:r>
    </w:p>
    <w:p w:rsidR="00C03CD3" w:rsidRDefault="00C03CD3" w:rsidP="00C03CD3">
      <w:pPr>
        <w:tabs>
          <w:tab w:val="left" w:pos="5530"/>
        </w:tabs>
        <w:spacing w:line="44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1. </w:t>
      </w:r>
      <w:r>
        <w:rPr>
          <w:rFonts w:eastAsia="方正仿宋_GBK"/>
          <w:sz w:val="28"/>
          <w:szCs w:val="28"/>
        </w:rPr>
        <w:t>公民提出申请的，请同时提供有效身份证件的电子扫描件；法人或其他组织提出申请的，请同时提供有效证明文件的电子扫描件。</w:t>
      </w:r>
    </w:p>
    <w:p w:rsidR="00C03CD3" w:rsidRDefault="00C03CD3" w:rsidP="00C03CD3">
      <w:pPr>
        <w:tabs>
          <w:tab w:val="left" w:pos="5530"/>
        </w:tabs>
        <w:spacing w:line="44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2. </w:t>
      </w:r>
      <w:r>
        <w:rPr>
          <w:rFonts w:eastAsia="方正仿宋_GBK"/>
          <w:sz w:val="28"/>
          <w:szCs w:val="28"/>
        </w:rPr>
        <w:t>上表内容全部为必填项目。其中所需统计数据描述须提供具体的统计代码。涉及商品的，还需要注明该商品编码有效的年份。</w:t>
      </w:r>
    </w:p>
    <w:p w:rsidR="00C03CD3" w:rsidRDefault="00C03CD3" w:rsidP="00C03CD3">
      <w:pPr>
        <w:tabs>
          <w:tab w:val="left" w:pos="5530"/>
        </w:tabs>
        <w:spacing w:line="440" w:lineRule="exac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3. </w:t>
      </w:r>
      <w:r>
        <w:rPr>
          <w:rFonts w:eastAsia="方正仿宋_GBK"/>
          <w:sz w:val="28"/>
          <w:szCs w:val="28"/>
        </w:rPr>
        <w:t>本表仅用于申请海关根据《中华人民共和国海关统计条例》编制的进出口货物贸易统计数据，此项服务的申请和提供不适用于《中华人民共和国政府信息公开条例》。</w:t>
      </w:r>
    </w:p>
    <w:p w:rsidR="00A221B4" w:rsidRPr="00C03CD3" w:rsidRDefault="00A221B4"/>
    <w:sectPr w:rsidR="00A221B4" w:rsidRPr="00C03CD3" w:rsidSect="00A221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3CD3"/>
    <w:rsid w:val="004C44E7"/>
    <w:rsid w:val="00A221B4"/>
    <w:rsid w:val="00C03CD3"/>
    <w:rsid w:val="00FB7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C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zong_ruiyong</dc:creator>
  <cp:lastModifiedBy>zong_ruiyong</cp:lastModifiedBy>
  <cp:revision>1</cp:revision>
  <dcterms:created xsi:type="dcterms:W3CDTF">2019-05-30T08:54:00Z</dcterms:created>
  <dcterms:modified xsi:type="dcterms:W3CDTF">2019-05-30T08:55:00Z</dcterms:modified>
</cp:coreProperties>
</file>